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DC" w:rsidRPr="00580CFA" w:rsidRDefault="000411DC" w:rsidP="00580CFA">
      <w:pPr>
        <w:pStyle w:val="a4"/>
        <w:spacing w:after="0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80CFA">
        <w:rPr>
          <w:rFonts w:ascii="Times New Roman" w:hAnsi="Times New Roman"/>
          <w:b/>
          <w:i/>
          <w:sz w:val="24"/>
          <w:szCs w:val="24"/>
        </w:rPr>
        <w:t xml:space="preserve">Р.П. </w:t>
      </w:r>
      <w:proofErr w:type="spellStart"/>
      <w:r w:rsidRPr="00580CFA">
        <w:rPr>
          <w:rFonts w:ascii="Times New Roman" w:hAnsi="Times New Roman"/>
          <w:b/>
          <w:i/>
          <w:sz w:val="24"/>
          <w:szCs w:val="24"/>
        </w:rPr>
        <w:t>Ряслов</w:t>
      </w:r>
      <w:proofErr w:type="spellEnd"/>
    </w:p>
    <w:p w:rsidR="000411DC" w:rsidRPr="00580CFA" w:rsidRDefault="00580CFA" w:rsidP="00580CFA">
      <w:pPr>
        <w:pStyle w:val="a4"/>
        <w:spacing w:after="0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580CFA">
        <w:rPr>
          <w:rFonts w:ascii="Times New Roman" w:hAnsi="Times New Roman"/>
          <w:i/>
          <w:sz w:val="24"/>
          <w:szCs w:val="24"/>
        </w:rPr>
        <w:t>Магистрант</w:t>
      </w:r>
      <w:r w:rsidRPr="00580CFA">
        <w:rPr>
          <w:rFonts w:ascii="Times New Roman" w:hAnsi="Times New Roman"/>
          <w:i/>
          <w:sz w:val="24"/>
          <w:szCs w:val="24"/>
        </w:rPr>
        <w:t xml:space="preserve"> Российского государственного гидрометеорологического </w:t>
      </w:r>
      <w:r w:rsidR="000411DC" w:rsidRPr="00580CFA">
        <w:rPr>
          <w:rFonts w:ascii="Times New Roman" w:hAnsi="Times New Roman"/>
          <w:i/>
          <w:sz w:val="24"/>
          <w:szCs w:val="24"/>
        </w:rPr>
        <w:t>университет</w:t>
      </w:r>
      <w:r w:rsidRPr="00580CFA">
        <w:rPr>
          <w:rFonts w:ascii="Times New Roman" w:hAnsi="Times New Roman"/>
          <w:i/>
          <w:sz w:val="24"/>
          <w:szCs w:val="24"/>
        </w:rPr>
        <w:t xml:space="preserve">а, </w:t>
      </w:r>
      <w:r w:rsidR="000411DC" w:rsidRPr="00580CFA">
        <w:rPr>
          <w:rFonts w:ascii="Times New Roman" w:hAnsi="Times New Roman"/>
          <w:i/>
          <w:sz w:val="24"/>
          <w:szCs w:val="24"/>
        </w:rPr>
        <w:t>Санкт-Петербург</w:t>
      </w:r>
    </w:p>
    <w:p w:rsidR="000411DC" w:rsidRPr="00580CFA" w:rsidRDefault="000411DC" w:rsidP="00580CFA">
      <w:pPr>
        <w:pStyle w:val="a4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580CFA">
          <w:rPr>
            <w:rStyle w:val="a3"/>
            <w:sz w:val="24"/>
            <w:szCs w:val="24"/>
            <w:lang w:val="en-US"/>
          </w:rPr>
          <w:t>Ryaslov</w:t>
        </w:r>
        <w:r w:rsidRPr="00580CFA">
          <w:rPr>
            <w:rStyle w:val="a3"/>
            <w:sz w:val="24"/>
            <w:szCs w:val="24"/>
          </w:rPr>
          <w:t>.</w:t>
        </w:r>
        <w:r w:rsidRPr="00580CFA">
          <w:rPr>
            <w:rStyle w:val="a3"/>
            <w:sz w:val="24"/>
            <w:szCs w:val="24"/>
            <w:lang w:val="en-US"/>
          </w:rPr>
          <w:t>roman</w:t>
        </w:r>
        <w:r w:rsidRPr="00580CFA">
          <w:rPr>
            <w:rStyle w:val="a3"/>
            <w:sz w:val="24"/>
            <w:szCs w:val="24"/>
          </w:rPr>
          <w:t>@</w:t>
        </w:r>
        <w:r w:rsidRPr="00580CFA">
          <w:rPr>
            <w:rStyle w:val="a3"/>
            <w:sz w:val="24"/>
            <w:szCs w:val="24"/>
            <w:lang w:val="en-US"/>
          </w:rPr>
          <w:t>outlook</w:t>
        </w:r>
        <w:r w:rsidRPr="00580CFA">
          <w:rPr>
            <w:rStyle w:val="a3"/>
            <w:sz w:val="24"/>
            <w:szCs w:val="24"/>
          </w:rPr>
          <w:t>.</w:t>
        </w:r>
        <w:r w:rsidRPr="00580CFA">
          <w:rPr>
            <w:rStyle w:val="a3"/>
            <w:sz w:val="24"/>
            <w:szCs w:val="24"/>
            <w:lang w:val="en-US"/>
          </w:rPr>
          <w:t>com</w:t>
        </w:r>
      </w:hyperlink>
    </w:p>
    <w:p w:rsidR="000411DC" w:rsidRPr="00580CFA" w:rsidRDefault="000411DC" w:rsidP="00580CFA">
      <w:pPr>
        <w:pStyle w:val="a4"/>
        <w:spacing w:after="0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80CFA">
        <w:rPr>
          <w:rFonts w:ascii="Times New Roman" w:hAnsi="Times New Roman"/>
          <w:b/>
          <w:i/>
          <w:sz w:val="24"/>
          <w:szCs w:val="24"/>
        </w:rPr>
        <w:t>А.Д. Кузнецов</w:t>
      </w:r>
    </w:p>
    <w:p w:rsidR="000411DC" w:rsidRPr="00580CFA" w:rsidRDefault="00580CFA" w:rsidP="00580CFA">
      <w:pPr>
        <w:pStyle w:val="a4"/>
        <w:spacing w:after="0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580CFA">
        <w:rPr>
          <w:rFonts w:ascii="Times New Roman" w:hAnsi="Times New Roman"/>
          <w:i/>
          <w:sz w:val="24"/>
          <w:szCs w:val="24"/>
        </w:rPr>
        <w:t>Д</w:t>
      </w:r>
      <w:r w:rsidRPr="00580CFA">
        <w:rPr>
          <w:rFonts w:ascii="Times New Roman" w:hAnsi="Times New Roman"/>
          <w:i/>
          <w:sz w:val="24"/>
          <w:szCs w:val="24"/>
        </w:rPr>
        <w:t>октор физ.-мат. наук, профессор</w:t>
      </w:r>
      <w:r w:rsidRPr="00580CFA">
        <w:rPr>
          <w:rFonts w:ascii="Times New Roman" w:hAnsi="Times New Roman"/>
          <w:i/>
          <w:sz w:val="24"/>
          <w:szCs w:val="24"/>
        </w:rPr>
        <w:t>, заведующий Кафедрой э</w:t>
      </w:r>
      <w:r w:rsidRPr="00580CFA">
        <w:rPr>
          <w:rFonts w:ascii="Times New Roman" w:hAnsi="Times New Roman"/>
          <w:i/>
          <w:sz w:val="24"/>
          <w:szCs w:val="24"/>
        </w:rPr>
        <w:t>кспериментальной физики атмосферы</w:t>
      </w:r>
      <w:r w:rsidRPr="00580CFA">
        <w:rPr>
          <w:rFonts w:ascii="Times New Roman" w:hAnsi="Times New Roman"/>
          <w:i/>
          <w:sz w:val="24"/>
          <w:szCs w:val="24"/>
        </w:rPr>
        <w:t xml:space="preserve"> </w:t>
      </w:r>
      <w:r w:rsidRPr="00580CFA">
        <w:rPr>
          <w:rFonts w:ascii="Times New Roman" w:hAnsi="Times New Roman"/>
          <w:i/>
          <w:sz w:val="24"/>
          <w:szCs w:val="24"/>
        </w:rPr>
        <w:t>Российского государственного гидрометеорологического университета, Санкт-Петербург</w:t>
      </w:r>
    </w:p>
    <w:p w:rsidR="000411DC" w:rsidRPr="00580CFA" w:rsidRDefault="00580CFA" w:rsidP="00580CFA">
      <w:pPr>
        <w:pStyle w:val="a4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Pr="00580CFA">
          <w:rPr>
            <w:rStyle w:val="a3"/>
            <w:sz w:val="24"/>
            <w:szCs w:val="24"/>
            <w:lang w:val="en-US"/>
          </w:rPr>
          <w:t>kuznetsov</w:t>
        </w:r>
        <w:r w:rsidRPr="00580CFA">
          <w:rPr>
            <w:rStyle w:val="a3"/>
            <w:sz w:val="24"/>
            <w:szCs w:val="24"/>
          </w:rPr>
          <w:t>1945@</w:t>
        </w:r>
        <w:r w:rsidRPr="00580CFA">
          <w:rPr>
            <w:rStyle w:val="a3"/>
            <w:sz w:val="24"/>
            <w:szCs w:val="24"/>
            <w:lang w:val="en-US"/>
          </w:rPr>
          <w:t>inbox</w:t>
        </w:r>
        <w:r w:rsidRPr="00580CFA">
          <w:rPr>
            <w:rStyle w:val="a3"/>
            <w:sz w:val="24"/>
            <w:szCs w:val="24"/>
          </w:rPr>
          <w:t>.</w:t>
        </w:r>
        <w:proofErr w:type="spellStart"/>
        <w:r w:rsidRPr="00580CF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0411DC" w:rsidRPr="00580CFA" w:rsidRDefault="000411DC" w:rsidP="000411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74A" w:rsidRPr="000411DC" w:rsidRDefault="00A0674A" w:rsidP="000411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411DC">
        <w:rPr>
          <w:rFonts w:ascii="Times New Roman" w:hAnsi="Times New Roman"/>
          <w:b/>
          <w:sz w:val="24"/>
          <w:szCs w:val="24"/>
        </w:rPr>
        <w:t xml:space="preserve">Использование данных дрейфа полярных станций, с целью выявления метеорологических закономерностей и создания анимации на трёхмерной </w:t>
      </w:r>
      <w:r w:rsidR="000411DC" w:rsidRPr="000411DC">
        <w:rPr>
          <w:rFonts w:ascii="Times New Roman" w:hAnsi="Times New Roman"/>
          <w:b/>
          <w:sz w:val="24"/>
          <w:szCs w:val="24"/>
        </w:rPr>
        <w:t>модели Земли</w:t>
      </w:r>
    </w:p>
    <w:p w:rsidR="000411DC" w:rsidRPr="000411DC" w:rsidRDefault="000411DC" w:rsidP="00041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74A" w:rsidRPr="000411DC" w:rsidRDefault="00A0674A" w:rsidP="000411D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1DC">
        <w:rPr>
          <w:rFonts w:ascii="Times New Roman" w:hAnsi="Times New Roman"/>
          <w:sz w:val="24"/>
          <w:szCs w:val="24"/>
        </w:rPr>
        <w:t xml:space="preserve">Арктический регион имеет неоспоримую </w:t>
      </w:r>
      <w:proofErr w:type="gramStart"/>
      <w:r w:rsidRPr="000411DC">
        <w:rPr>
          <w:rFonts w:ascii="Times New Roman" w:hAnsi="Times New Roman"/>
          <w:sz w:val="24"/>
          <w:szCs w:val="24"/>
        </w:rPr>
        <w:t>важность</w:t>
      </w:r>
      <w:proofErr w:type="gramEnd"/>
      <w:r w:rsidRPr="000411DC">
        <w:rPr>
          <w:rFonts w:ascii="Times New Roman" w:hAnsi="Times New Roman"/>
          <w:sz w:val="24"/>
          <w:szCs w:val="24"/>
        </w:rPr>
        <w:t xml:space="preserve"> как для государства, так и </w:t>
      </w:r>
      <w:r w:rsidR="00580CFA">
        <w:rPr>
          <w:rFonts w:ascii="Times New Roman" w:hAnsi="Times New Roman"/>
          <w:sz w:val="24"/>
          <w:szCs w:val="24"/>
        </w:rPr>
        <w:t>на мировой арене в целом. Обуслов</w:t>
      </w:r>
      <w:r w:rsidRPr="000411DC">
        <w:rPr>
          <w:rFonts w:ascii="Times New Roman" w:hAnsi="Times New Roman"/>
          <w:sz w:val="24"/>
          <w:szCs w:val="24"/>
        </w:rPr>
        <w:t>лено это многими факторами, среди которых наличие большого количества природных ресурсов, стратегическое расположение, а также возможность найти ответы на многие интересующие нас вопросы. Актуальным вопросом является изменение климата и, как известно, процессы глобального потепления, которые ярко выражены именно в Арктике и в этой связи, многие исследователи всё ча</w:t>
      </w:r>
      <w:r w:rsidR="00580CFA">
        <w:rPr>
          <w:rFonts w:ascii="Times New Roman" w:hAnsi="Times New Roman"/>
          <w:sz w:val="24"/>
          <w:szCs w:val="24"/>
        </w:rPr>
        <w:t>ще называют её «кухней погоды».</w:t>
      </w:r>
      <w:bookmarkStart w:id="0" w:name="_GoBack"/>
      <w:bookmarkEnd w:id="0"/>
    </w:p>
    <w:p w:rsidR="00A0674A" w:rsidRPr="000411DC" w:rsidRDefault="00A0674A" w:rsidP="000411D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1DC">
        <w:rPr>
          <w:rFonts w:ascii="Times New Roman" w:hAnsi="Times New Roman"/>
          <w:sz w:val="24"/>
          <w:szCs w:val="24"/>
        </w:rPr>
        <w:t>Начиная с 1937</w:t>
      </w:r>
      <w:r w:rsidR="00580CFA">
        <w:rPr>
          <w:rFonts w:ascii="Times New Roman" w:hAnsi="Times New Roman"/>
          <w:sz w:val="24"/>
          <w:szCs w:val="24"/>
        </w:rPr>
        <w:t>-го г.</w:t>
      </w:r>
      <w:r w:rsidRPr="000411DC">
        <w:rPr>
          <w:rFonts w:ascii="Times New Roman" w:hAnsi="Times New Roman"/>
          <w:sz w:val="24"/>
          <w:szCs w:val="24"/>
        </w:rPr>
        <w:t>, проводятся регулярные экспедиции в полярные широты, и можно с уверенностью сказать, что каждая из них привнесла неимоверный вклад в развитие всех отраслей науки, в том числе и гидрометеорологии. Процесс исследования сложен тем, что Север – суровое место, и первые станции «Северный полюс» сталкивались с колоссальным колич</w:t>
      </w:r>
      <w:r w:rsidR="00580CFA">
        <w:rPr>
          <w:rFonts w:ascii="Times New Roman" w:hAnsi="Times New Roman"/>
          <w:sz w:val="24"/>
          <w:szCs w:val="24"/>
        </w:rPr>
        <w:t>еством проблем во время дрейфа.</w:t>
      </w:r>
    </w:p>
    <w:p w:rsidR="00A0674A" w:rsidRPr="000411DC" w:rsidRDefault="00A0674A" w:rsidP="000411D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1DC">
        <w:rPr>
          <w:rFonts w:ascii="Times New Roman" w:hAnsi="Times New Roman"/>
          <w:sz w:val="24"/>
          <w:szCs w:val="24"/>
        </w:rPr>
        <w:t>Характер дрейфа данных станций, может ответить на интересующие нас вопросы о движении и трансформации ледяных покровов, об океанических течениях подо льдом и о структуре водных масс. Для подтверждения или отрицания данного тезиса автор проведет пилотажное исследование данных о дрейфе станций «Северный полюс», на</w:t>
      </w:r>
      <w:r w:rsidR="00580CFA">
        <w:rPr>
          <w:rFonts w:ascii="Times New Roman" w:hAnsi="Times New Roman"/>
          <w:sz w:val="24"/>
          <w:szCs w:val="24"/>
        </w:rPr>
        <w:t xml:space="preserve">чиная с 1937 по 1991 гг. Это 27 </w:t>
      </w:r>
      <w:r w:rsidRPr="000411DC">
        <w:rPr>
          <w:rFonts w:ascii="Times New Roman" w:hAnsi="Times New Roman"/>
          <w:sz w:val="24"/>
          <w:szCs w:val="24"/>
        </w:rPr>
        <w:t xml:space="preserve">979 суток или более 76 лет общего дрейфа. Только </w:t>
      </w:r>
      <w:proofErr w:type="gramStart"/>
      <w:r w:rsidRPr="000411DC">
        <w:rPr>
          <w:rFonts w:ascii="Times New Roman" w:hAnsi="Times New Roman"/>
          <w:sz w:val="24"/>
          <w:szCs w:val="24"/>
        </w:rPr>
        <w:t>имея координаты мы уже можем сделать интересующие</w:t>
      </w:r>
      <w:proofErr w:type="gramEnd"/>
      <w:r w:rsidRPr="000411DC">
        <w:rPr>
          <w:rFonts w:ascii="Times New Roman" w:hAnsi="Times New Roman"/>
          <w:sz w:val="24"/>
          <w:szCs w:val="24"/>
        </w:rPr>
        <w:t xml:space="preserve"> заключения. На основании этих данных автор создал демонстрационную анимацию дрейфа всех станций и с помощью ГИС – инструментов произвел нанесение на трёхмерную карту Земли. Считается, что при правильном выборе начальной точки дрейфа можно пересечь центральную Арктику, а иногда даже и Северный полюс. Поэтому изучение и выявление закономерностей дрейфа станций «Северный полюс» является актуальной зада</w:t>
      </w:r>
      <w:r w:rsidR="00580CFA">
        <w:rPr>
          <w:rFonts w:ascii="Times New Roman" w:hAnsi="Times New Roman"/>
          <w:sz w:val="24"/>
          <w:szCs w:val="24"/>
        </w:rPr>
        <w:t>чей для грядущих исследований.</w:t>
      </w:r>
    </w:p>
    <w:p w:rsidR="00A0674A" w:rsidRPr="000411DC" w:rsidRDefault="00A0674A" w:rsidP="000411D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1DC">
        <w:rPr>
          <w:rFonts w:ascii="Times New Roman" w:hAnsi="Times New Roman"/>
          <w:sz w:val="24"/>
          <w:szCs w:val="24"/>
        </w:rPr>
        <w:lastRenderedPageBreak/>
        <w:t>А авторы считают, что эра Арктических исследований только начата, и грядут ещё большие открытия во всех сферах жизнедеятельности.</w:t>
      </w:r>
    </w:p>
    <w:sectPr w:rsidR="00A0674A" w:rsidRPr="000411DC" w:rsidSect="001735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FA" w:rsidRDefault="00580CFA" w:rsidP="00580CFA">
      <w:pPr>
        <w:spacing w:after="0" w:line="240" w:lineRule="auto"/>
      </w:pPr>
      <w:r>
        <w:separator/>
      </w:r>
    </w:p>
  </w:endnote>
  <w:endnote w:type="continuationSeparator" w:id="0">
    <w:p w:rsidR="00580CFA" w:rsidRDefault="00580CFA" w:rsidP="0058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A" w:rsidRDefault="00580CF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80CFA" w:rsidRDefault="00580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FA" w:rsidRDefault="00580CFA" w:rsidP="00580CFA">
      <w:pPr>
        <w:spacing w:after="0" w:line="240" w:lineRule="auto"/>
      </w:pPr>
      <w:r>
        <w:separator/>
      </w:r>
    </w:p>
  </w:footnote>
  <w:footnote w:type="continuationSeparator" w:id="0">
    <w:p w:rsidR="00580CFA" w:rsidRDefault="00580CFA" w:rsidP="0058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A60"/>
    <w:rsid w:val="000411DC"/>
    <w:rsid w:val="000D5112"/>
    <w:rsid w:val="00122052"/>
    <w:rsid w:val="0017354F"/>
    <w:rsid w:val="00304BC6"/>
    <w:rsid w:val="00331220"/>
    <w:rsid w:val="003500B4"/>
    <w:rsid w:val="0047782A"/>
    <w:rsid w:val="00580CFA"/>
    <w:rsid w:val="0066398F"/>
    <w:rsid w:val="0077173F"/>
    <w:rsid w:val="008A3A60"/>
    <w:rsid w:val="008A43EA"/>
    <w:rsid w:val="008F588B"/>
    <w:rsid w:val="00A0674A"/>
    <w:rsid w:val="00B72387"/>
    <w:rsid w:val="00C57B93"/>
    <w:rsid w:val="00E620AF"/>
    <w:rsid w:val="00E9448F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1DC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99"/>
    <w:qFormat/>
    <w:rsid w:val="000411DC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0C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0CFA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80C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80CF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tsov1945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slov.roman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Ряслов Роман</dc:creator>
  <cp:keywords/>
  <dc:description/>
  <cp:lastModifiedBy>admin</cp:lastModifiedBy>
  <cp:revision>7</cp:revision>
  <dcterms:created xsi:type="dcterms:W3CDTF">2019-12-29T21:58:00Z</dcterms:created>
  <dcterms:modified xsi:type="dcterms:W3CDTF">2020-02-03T13:53:00Z</dcterms:modified>
</cp:coreProperties>
</file>